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Domanda di inserimento all’albo degli esperti (Short List)</w:t>
      </w:r>
    </w:p>
    <w:p w:rsidR="00000000" w:rsidDel="00000000" w:rsidP="00000000" w:rsidRDefault="00000000" w:rsidRPr="00000000" w14:paraId="00000003">
      <w:pPr>
        <w:jc w:val="right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(allegato “A”)</w:t>
      </w:r>
    </w:p>
    <w:p w:rsidR="00000000" w:rsidDel="00000000" w:rsidP="00000000" w:rsidRDefault="00000000" w:rsidRPr="00000000" w14:paraId="00000004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Al Coordinatore dell’Ufficio del Piano Sociale di Zona </w:t>
      </w:r>
    </w:p>
    <w:p w:rsidR="00000000" w:rsidDel="00000000" w:rsidP="00000000" w:rsidRDefault="00000000" w:rsidRPr="00000000" w14:paraId="00000006">
      <w:pPr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dell’Ambito S8</w:t>
      </w:r>
    </w:p>
    <w:p w:rsidR="00000000" w:rsidDel="00000000" w:rsidP="00000000" w:rsidRDefault="00000000" w:rsidRPr="00000000" w14:paraId="00000007">
      <w:pPr>
        <w:jc w:val="right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Il/la sottoscritto ____________________________________nato a ___________________________il ___</w:t>
      </w:r>
    </w:p>
    <w:p w:rsidR="00000000" w:rsidDel="00000000" w:rsidP="00000000" w:rsidRDefault="00000000" w:rsidRPr="00000000" w14:paraId="0000000A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Cf_______________________________________________________________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Indirizzo 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Numero telefonico _______________________________________________________________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e-mail ________________________________________pec_________________________________</w:t>
      </w:r>
    </w:p>
    <w:p w:rsidR="00000000" w:rsidDel="00000000" w:rsidP="00000000" w:rsidRDefault="00000000" w:rsidRPr="00000000" w14:paraId="0000000E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di essere iscritto alla Short List  del Piano Sociale di Zona dell’Ambito S8</w:t>
      </w:r>
    </w:p>
    <w:p w:rsidR="00000000" w:rsidDel="00000000" w:rsidP="00000000" w:rsidRDefault="00000000" w:rsidRPr="00000000" w14:paraId="00000012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Figura Professionale 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Il/La sottoscritto/a, consapevole che, ai sensi dell’art. 76 del D.P.R. 28 dicembre 2000, n.445, le dichiarazioni mendaci, la falsità negli atti e l’uso di atti falsi sono puniti ai sensi del codice penale e delle legge speciali, </w:t>
      </w:r>
    </w:p>
    <w:p w:rsidR="00000000" w:rsidDel="00000000" w:rsidP="00000000" w:rsidRDefault="00000000" w:rsidRPr="00000000" w14:paraId="00000014">
      <w:pPr>
        <w:jc w:val="center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dichiara:</w:t>
      </w:r>
    </w:p>
    <w:p w:rsidR="00000000" w:rsidDel="00000000" w:rsidP="00000000" w:rsidRDefault="00000000" w:rsidRPr="00000000" w14:paraId="00000015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- di essere in possesso di partrita IVA e del seguente titolo di studio di accesso alla short list _________________________________________________________ </w:t>
      </w:r>
    </w:p>
    <w:p w:rsidR="00000000" w:rsidDel="00000000" w:rsidP="00000000" w:rsidRDefault="00000000" w:rsidRPr="00000000" w14:paraId="00000016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conseguita nell’anno____________________presso ____________________con </w:t>
      </w:r>
    </w:p>
    <w:p w:rsidR="00000000" w:rsidDel="00000000" w:rsidP="00000000" w:rsidRDefault="00000000" w:rsidRPr="00000000" w14:paraId="00000017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votazione____________________</w:t>
      </w:r>
    </w:p>
    <w:p w:rsidR="00000000" w:rsidDel="00000000" w:rsidP="00000000" w:rsidRDefault="00000000" w:rsidRPr="00000000" w14:paraId="00000018">
      <w:pPr>
        <w:rPr>
          <w:rFonts w:ascii="Book Antiqua" w:cs="Book Antiqua" w:eastAsia="Book Antiqua" w:hAnsi="Book Antiqu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-  </w:t>
      </w:r>
      <w:r w:rsidDel="00000000" w:rsidR="00000000" w:rsidRPr="00000000">
        <w:rPr>
          <w:rFonts w:ascii="Book Antiqua" w:cs="Book Antiqua" w:eastAsia="Book Antiqua" w:hAnsi="Book Antiqua"/>
          <w:i w:val="1"/>
          <w:sz w:val="24"/>
          <w:szCs w:val="24"/>
          <w:rtl w:val="0"/>
        </w:rPr>
        <w:t xml:space="preserve">(eventuale)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di essere iscritto all’Albo professionale ____________________al n____________________dal ____________________  ;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9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- di allegare a tal fine il proprio Curriculum vitae e professionale in formato europeo datato e firmato;</w:t>
      </w:r>
    </w:p>
    <w:p w:rsidR="00000000" w:rsidDel="00000000" w:rsidP="00000000" w:rsidRDefault="00000000" w:rsidRPr="00000000" w14:paraId="0000001A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- di impegnarsi a trasmettere , pena la non iscrizione alla Short List, al Piano  Sociale di Zona dell’Ambito S8, qualora ne venga richiesto, la documentazione a prova delle dichiarazioni fornite con la seguente domanda;</w:t>
      </w:r>
    </w:p>
    <w:p w:rsidR="00000000" w:rsidDel="00000000" w:rsidP="00000000" w:rsidRDefault="00000000" w:rsidRPr="00000000" w14:paraId="0000001B">
      <w:pPr>
        <w:jc w:val="center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DICHIARA altresi’</w:t>
      </w:r>
    </w:p>
    <w:p w:rsidR="00000000" w:rsidDel="00000000" w:rsidP="00000000" w:rsidRDefault="00000000" w:rsidRPr="00000000" w14:paraId="0000001C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a)  di essere in possesso dei diritti civili e politici;</w:t>
      </w:r>
    </w:p>
    <w:p w:rsidR="00000000" w:rsidDel="00000000" w:rsidP="00000000" w:rsidRDefault="00000000" w:rsidRPr="00000000" w14:paraId="0000001D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b) di avere  idoneità fisica all’impiego;</w:t>
      </w:r>
    </w:p>
    <w:p w:rsidR="00000000" w:rsidDel="00000000" w:rsidP="00000000" w:rsidRDefault="00000000" w:rsidRPr="00000000" w14:paraId="0000001E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c) non essere stati licenziati da un precedente pubblico impiego, destituiti oppure dispensati dall’impiego presso una pubblica amministrazione per persistente insufficiente rendimento;</w:t>
      </w:r>
    </w:p>
    <w:p w:rsidR="00000000" w:rsidDel="00000000" w:rsidP="00000000" w:rsidRDefault="00000000" w:rsidRPr="00000000" w14:paraId="0000001F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d) inesistenza di cause di incompatibilità e/o di inconferibilità allo svolgimento dell’incarico;</w:t>
      </w:r>
    </w:p>
    <w:p w:rsidR="00000000" w:rsidDel="00000000" w:rsidP="00000000" w:rsidRDefault="00000000" w:rsidRPr="00000000" w14:paraId="00000020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f) non essere inadempienti rispetto agli obblighi di leva, se dovuti;</w:t>
      </w:r>
    </w:p>
    <w:p w:rsidR="00000000" w:rsidDel="00000000" w:rsidP="00000000" w:rsidRDefault="00000000" w:rsidRPr="00000000" w14:paraId="00000021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g)di non trovarsi nelle condizioni di incapacità a contrarre con la Pubblica Amministrazione di cui all’Art. 21 della L. n.55/90;</w:t>
      </w:r>
    </w:p>
    <w:p w:rsidR="00000000" w:rsidDel="00000000" w:rsidP="00000000" w:rsidRDefault="00000000" w:rsidRPr="00000000" w14:paraId="00000022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h)di non essere destinatario di pronunce di condanna, con sentenza passata in giudicato, per qualsiasi reato che incida sulla moralità professionale;</w:t>
      </w:r>
    </w:p>
    <w:p w:rsidR="00000000" w:rsidDel="00000000" w:rsidP="00000000" w:rsidRDefault="00000000" w:rsidRPr="00000000" w14:paraId="00000023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Si allega fotocopia del documento di identità e curriculum vitae.</w:t>
      </w:r>
    </w:p>
    <w:p w:rsidR="00000000" w:rsidDel="00000000" w:rsidP="00000000" w:rsidRDefault="00000000" w:rsidRPr="00000000" w14:paraId="00000025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Luogo e data ____________________</w:t>
        <w:tab/>
        <w:tab/>
        <w:t xml:space="preserve">(firma leggibile____________________</w:t>
      </w:r>
    </w:p>
    <w:p w:rsidR="00000000" w:rsidDel="00000000" w:rsidP="00000000" w:rsidRDefault="00000000" w:rsidRPr="00000000" w14:paraId="00000027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0"/>
          <w:szCs w:val="20"/>
          <w:rtl w:val="0"/>
        </w:rPr>
        <w:t xml:space="preserve">INFORMATIVA SULL’USO DEI DATI PERSONALI (Regolamento UE n.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Da sottoscrivere per presa visione e consenso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8.0" w:type="dxa"/>
        <w:jc w:val="left"/>
        <w:tblInd w:w="0.0" w:type="dxa"/>
        <w:tblLayout w:type="fixed"/>
        <w:tblLook w:val="0400"/>
      </w:tblPr>
      <w:tblGrid>
        <w:gridCol w:w="10428"/>
        <w:tblGridChange w:id="0">
          <w:tblGrid>
            <w:gridCol w:w="10428"/>
          </w:tblGrid>
        </w:tblGridChange>
      </w:tblGrid>
      <w:t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Facendo riferimento all’art. 13 REGOLAMENTO (UE) 2016/679 DEL PARLAMENTO EUROPEO E DEL CONSIGLIO del 27 aprile 2016 relativo alla protezione delle persone fisiche con riguardo al trattamento dei dati personali, si precisa che: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a) titolare del trattamento è il Comune di Vallo della Lucania nella persona  del suo rappresentante legale dott. Antonio Aloia Sindaco del comune Capofila dell’ Ambito S8 ed i relativi dati di contatto sono i seguenti: 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i w:val="1"/>
                  <w:color w:val="0000ff"/>
                  <w:sz w:val="20"/>
                  <w:szCs w:val="20"/>
                  <w:u w:val="single"/>
                  <w:rtl w:val="0"/>
                </w:rPr>
                <w:t xml:space="preserve">pianosocialedizonavallo@legalmail.it</w:t>
              </w:r>
            </w:hyperlink>
            <w:hyperlink r:id="rId8">
              <w:r w:rsidDel="00000000" w:rsidR="00000000" w:rsidRPr="00000000">
                <w:rPr>
                  <w:rFonts w:ascii="Verdana" w:cs="Verdana" w:eastAsia="Verdana" w:hAnsi="Verdana"/>
                  <w:i w:val="1"/>
                  <w:color w:val="0000ff"/>
                  <w:sz w:val="20"/>
                  <w:szCs w:val="20"/>
                  <w:u w:val="single"/>
                  <w:rtl w:val="0"/>
                </w:rPr>
                <w:t xml:space="preserve">info@pinodizonas8.it</w:t>
              </w:r>
            </w:hyperlink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 0974 714256;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b) il Responsabile della protezione dei dati - Data ProtectionOfficer (</w:t>
            </w:r>
            <w:hyperlink r:id="rId9">
              <w:r w:rsidDel="00000000" w:rsidR="00000000" w:rsidRPr="00000000">
                <w:rPr>
                  <w:rFonts w:ascii="Verdana" w:cs="Verdana" w:eastAsia="Verdana" w:hAnsi="Verdana"/>
                  <w:color w:val="0000ff"/>
                  <w:sz w:val="20"/>
                  <w:szCs w:val="20"/>
                  <w:u w:val="single"/>
                  <w:rtl w:val="0"/>
                </w:rPr>
                <w:t xml:space="preserve">RPD-DPO</w:t>
              </w:r>
            </w:hyperlink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) è dott. Nicola Nicoliello  email prot.vallodellalucani@legalmal.it;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c) il conferimento dei dati costituisce un obbligo legale necessario per la partecipazione all’ avviso e l’eventuale rifiuto a rispondere comporta l’esclusione dal procedimento in oggetto;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d) le finalità e le modalità di trattamento (prevalentemente informatiche e telematiche) cui sono destinati i dati raccolti ineriscono al procedimento in oggetto;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e) l'interessato al trattamento ha i diritti di cui all’art. 13, co. 2 lett. b) tra i quali di chiedere al titolare del trattamento (sopra citato) l'accesso ai dati personali e la relativa rettifica;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f) i dati saranno trattati esclusivamente dal personale e da collaboratori del Comune di Vallo della Lucania implicati nel procedimento, o dai soggetti espressamente nominati come responsabili del trattamento. Inoltre, potranno essere comunicati ai concorrenti che richiedono il servizio, ogni altro soggetto che abbia interesse ai sensi della Legge n. 241/90, gli organi dell’autorità giudiziaria. Al di fuori delle ipotesi summenzionate, i dati non saranno comunicati a terzi, né diffusi, eccetto i casi previsti dal diritto nazionale o dell’Unione europea;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g) il periodo di conservazione dei dati è direttamente correlato alla durata della selezione degli utenti al servizio e all’espletamento dello stesso, di tutti gli obblighi di legge anche successivi alla procedura medesima. Successivamente alla cessazione del procedimento, i dati saranno conservati in conformità alle norme sulla conservazione della documentazione amministrativa;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h) contro il trattamento dei dati è possibile proporre reclamo al Garante della Privacy, avente sede in Piazza Venezia n. 11, cap. 00187, Roma – Italia, in conformità alle procedure stabilite dall’art. 57, paragrafo 1, lettera f) del REGOLAMENTO (UE) 2016/679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CONSENSO AL TRATTAMENTO DEI DATI PERSONALI SENSIBILI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(Regolamento UE n. 2016/679, Articolo 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Il sottoscritto __________________________________________: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t xml:space="preserve">DICHIARA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000000"/>
                <w:sz w:val="20"/>
                <w:szCs w:val="20"/>
                <w:rtl w:val="0"/>
              </w:rPr>
              <w:t xml:space="preserve">di aver preso visione dell’Informativa sull’uso dei dati personali (Regolamento UE n. 2016/679) ed espressamente acconsente al trattamento dei dati personali, anche sensibili, nel rispetto delle prescrizioni di legge per le finalità inerenti all’espletamento del Servizio di cui al presente Avviso pubblico.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Data,________________________                                        Firma del dichiarante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                                                                                 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851" w:top="851" w:left="851" w:right="851" w:header="425" w:footer="10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14.399999999999999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Book Antiqua" w:cs="Book Antiqua" w:eastAsia="Book Antiqua" w:hAnsi="Book Antiqua"/>
        <w:b w:val="1"/>
        <w:color w:val="000000"/>
      </w:rPr>
      <w:drawing>
        <wp:inline distB="0" distT="0" distL="0" distR="0">
          <wp:extent cx="1971785" cy="908667"/>
          <wp:effectExtent b="0" l="0" r="0" t="0"/>
          <wp:docPr descr="Public:Grafica 2D:Piano sociale di zona Salerno 8:Logo01.jpg" id="9" name="image1.jpg"/>
          <a:graphic>
            <a:graphicData uri="http://schemas.openxmlformats.org/drawingml/2006/picture">
              <pic:pic>
                <pic:nvPicPr>
                  <pic:cNvPr descr="Public:Grafica 2D:Piano sociale di zona Salerno 8:Logo0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785" cy="9086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 Antiqua" w:cs="Book Antiqua" w:eastAsia="Book Antiqua" w:hAnsi="Book Antiqua"/>
        <w:b w:val="1"/>
        <w:color w:val="000000"/>
      </w:rPr>
      <w:drawing>
        <wp:inline distB="0" distT="0" distL="0" distR="0">
          <wp:extent cx="4378748" cy="800400"/>
          <wp:effectExtent b="0" l="0" r="0" t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78748" cy="80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jc w:val="both"/>
      <w:rPr>
        <w:rFonts w:ascii="Helvetica Neue" w:cs="Helvetica Neue" w:eastAsia="Helvetica Neue" w:hAnsi="Helvetica Neue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2A7BEA"/>
  </w:style>
  <w:style w:type="paragraph" w:styleId="Titolo1">
    <w:name w:val="heading 1"/>
    <w:basedOn w:val="normal"/>
    <w:next w:val="normal"/>
    <w:rsid w:val="007302C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7302C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7302C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7302C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7302C0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7302C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903855"/>
  </w:style>
  <w:style w:type="table" w:styleId="TableNormal" w:customStyle="1">
    <w:name w:val="Table Normal"/>
    <w:rsid w:val="0090385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7302C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" w:customStyle="1">
    <w:name w:val="normal"/>
    <w:rsid w:val="007302C0"/>
  </w:style>
  <w:style w:type="table" w:styleId="TableNormal0" w:customStyle="1">
    <w:name w:val="Table Normal"/>
    <w:rsid w:val="007302C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Body Text"/>
    <w:basedOn w:val="Normale"/>
    <w:link w:val="CorpodeltestoCarattere"/>
    <w:uiPriority w:val="1"/>
    <w:qFormat w:val="1"/>
    <w:rsid w:val="004229AF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character" w:styleId="CorpodeltestoCarattere" w:customStyle="1">
    <w:name w:val="Corpo del testo Carattere"/>
    <w:basedOn w:val="Carpredefinitoparagrafo"/>
    <w:link w:val="Corpodeltesto"/>
    <w:uiPriority w:val="1"/>
    <w:rsid w:val="004229AF"/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4229AF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eastAsia="en-US" w:val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229AF"/>
    <w:rPr>
      <w:rFonts w:ascii="Times New Roman" w:cs="Times New Roman" w:eastAsia="Times New Roman" w:hAnsi="Times New Roman"/>
      <w:lang w:eastAsia="en-US"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4229AF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eastAsia="en-US" w:val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229AF"/>
    <w:rPr>
      <w:rFonts w:ascii="Times New Roman" w:cs="Times New Roman" w:eastAsia="Times New Roman" w:hAnsi="Times New Roman"/>
      <w:lang w:eastAsia="en-US"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229A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229AF"/>
    <w:rPr>
      <w:rFonts w:ascii="Tahoma" w:cs="Tahoma" w:hAnsi="Tahoma"/>
      <w:sz w:val="16"/>
      <w:szCs w:val="16"/>
    </w:rPr>
  </w:style>
  <w:style w:type="paragraph" w:styleId="Sottotitolo">
    <w:name w:val="Subtitle"/>
    <w:basedOn w:val="normal0"/>
    <w:next w:val="normal0"/>
    <w:rsid w:val="00903855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7302C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rsid w:val="007302C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rsid w:val="007302C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Paragrafoelenco">
    <w:name w:val="List Paragraph"/>
    <w:basedOn w:val="Normale"/>
    <w:uiPriority w:val="99"/>
    <w:qFormat w:val="1"/>
    <w:rsid w:val="00534558"/>
    <w:pPr>
      <w:suppressAutoHyphens w:val="1"/>
      <w:spacing w:after="0" w:line="240" w:lineRule="auto"/>
      <w:ind w:left="720"/>
      <w:contextualSpacing w:val="1"/>
    </w:pPr>
    <w:rPr>
      <w:rFonts w:ascii="Cambria" w:cs="Cambria" w:eastAsia="Cambria" w:hAnsi="Cambria"/>
      <w:sz w:val="24"/>
      <w:szCs w:val="24"/>
      <w:lang w:eastAsia="ar-SA"/>
    </w:rPr>
  </w:style>
  <w:style w:type="paragraph" w:styleId="Elencoacolori-Colore11" w:customStyle="1">
    <w:name w:val="Elenco a colori - Colore 11"/>
    <w:basedOn w:val="Normale"/>
    <w:qFormat w:val="1"/>
    <w:rsid w:val="00291093"/>
    <w:pPr>
      <w:ind w:left="720"/>
      <w:contextualSpacing w:val="1"/>
    </w:pPr>
    <w:rPr>
      <w:rFonts w:cs="Times New Roman"/>
      <w:lang w:eastAsia="en-US"/>
    </w:rPr>
  </w:style>
  <w:style w:type="paragraph" w:styleId="Paragrafoelenco1" w:customStyle="1">
    <w:name w:val="Paragrafo elenco1"/>
    <w:basedOn w:val="Normale"/>
    <w:qFormat w:val="1"/>
    <w:rsid w:val="00291093"/>
    <w:pPr>
      <w:suppressAutoHyphens w:val="1"/>
      <w:spacing w:after="0" w:line="240" w:lineRule="auto"/>
      <w:ind w:left="720"/>
      <w:contextualSpacing w:val="1"/>
    </w:pPr>
    <w:rPr>
      <w:rFonts w:ascii="Times New Roman" w:cs="Times New Roman" w:eastAsia="Arial" w:hAnsi="Times New Roman"/>
      <w:color w:val="00000a"/>
      <w:kern w:val="1"/>
      <w:sz w:val="20"/>
      <w:szCs w:val="20"/>
      <w:lang w:bidi="he-IL" w:eastAsia="zh-CN"/>
    </w:rPr>
  </w:style>
  <w:style w:type="paragraph" w:styleId="NormaleWeb">
    <w:name w:val="Normal (Web)"/>
    <w:basedOn w:val="Normale"/>
    <w:uiPriority w:val="99"/>
    <w:unhideWhenUsed w:val="1"/>
    <w:rsid w:val="00830A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830AA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garanteprivacy.it/regolamentoue/rp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ianosocialedizonavallo@legalmail.it" TargetMode="External"/><Relationship Id="rId8" Type="http://schemas.openxmlformats.org/officeDocument/2006/relationships/hyperlink" Target="mailto:info@pinodizonas8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r1GohLA3wUOZHIoxaDox5NfKMw==">AMUW2mVtp8gGGEHVBiOF90kAWSL5nmIjr4TwVYbWiT9p8V0d3MzNMsxNTx4NWbDNFXVcuKpkQzSjBANsBEZjVtUw2KsC2D+wT38h5wEMPHAs0ViS0sTOGzek2ASDdb7a6Zyaq+E1ljx1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2021-03-17T12:51:00Z</dcterms:created>
  <dc:creator>pc7</dc:creator>
</cp:coreProperties>
</file>